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137B0A">
        <w:t>Хроленко Александра Гавриловича</w:t>
      </w:r>
      <w:r>
        <w:t xml:space="preserve">, </w:t>
      </w:r>
      <w:r w:rsidR="00137B0A">
        <w:t>Хроленко Галины Павловны</w:t>
      </w:r>
      <w:r>
        <w:t xml:space="preserve"> 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137B0A">
        <w:t>Хроленко А.Г</w:t>
      </w:r>
      <w:r w:rsidR="00A82E71">
        <w:t xml:space="preserve">. и </w:t>
      </w:r>
      <w:r w:rsidR="00137B0A">
        <w:t>Хроленко Г.П</w:t>
      </w:r>
      <w:r w:rsidR="00A82E71">
        <w:t>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137B0A">
        <w:t>Хроленко Александра Гавриловича</w:t>
      </w:r>
      <w:r w:rsidR="003E283A">
        <w:t xml:space="preserve">, </w:t>
      </w:r>
      <w:r w:rsidR="00137B0A">
        <w:t>Хроленко Галины Павловны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BB3" w:rsidRDefault="00286BB3" w:rsidP="00CF3D9E">
      <w:r>
        <w:separator/>
      </w:r>
    </w:p>
  </w:endnote>
  <w:endnote w:type="continuationSeparator" w:id="0">
    <w:p w:rsidR="00286BB3" w:rsidRDefault="00286BB3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BB3" w:rsidRDefault="00286BB3" w:rsidP="00CF3D9E">
      <w:r>
        <w:separator/>
      </w:r>
    </w:p>
  </w:footnote>
  <w:footnote w:type="continuationSeparator" w:id="0">
    <w:p w:rsidR="00286BB3" w:rsidRDefault="00286BB3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286B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286B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37B0A"/>
    <w:rsid w:val="0014147D"/>
    <w:rsid w:val="00187634"/>
    <w:rsid w:val="001977E4"/>
    <w:rsid w:val="001F7BAA"/>
    <w:rsid w:val="0022256E"/>
    <w:rsid w:val="0022350D"/>
    <w:rsid w:val="00274B3F"/>
    <w:rsid w:val="00286BB3"/>
    <w:rsid w:val="002B1841"/>
    <w:rsid w:val="002D14C0"/>
    <w:rsid w:val="00350530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16191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32</cp:revision>
  <cp:lastPrinted>2024-03-05T06:05:00Z</cp:lastPrinted>
  <dcterms:created xsi:type="dcterms:W3CDTF">2015-01-13T22:14:00Z</dcterms:created>
  <dcterms:modified xsi:type="dcterms:W3CDTF">2026-03-13T05:45:00Z</dcterms:modified>
</cp:coreProperties>
</file>